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824B19">
        <w:rPr>
          <w:b/>
          <w:sz w:val="28"/>
          <w:szCs w:val="28"/>
        </w:rPr>
        <w:t>Светлодольск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4C6617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4C6617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4C6617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824B19">
        <w:rPr>
          <w:sz w:val="28"/>
          <w:szCs w:val="28"/>
        </w:rPr>
        <w:t xml:space="preserve"> Светлодольск</w:t>
      </w:r>
      <w:r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824B19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097BF8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260B" w:rsidRPr="00097BF8">
        <w:rPr>
          <w:sz w:val="28"/>
          <w:szCs w:val="28"/>
        </w:rPr>
        <w:t>1</w:t>
      </w:r>
      <w:r w:rsidR="0027260B" w:rsidRPr="002B268A">
        <w:t xml:space="preserve">. </w:t>
      </w:r>
      <w:r w:rsidR="0027260B" w:rsidRPr="00097BF8">
        <w:rPr>
          <w:sz w:val="28"/>
          <w:szCs w:val="28"/>
        </w:rPr>
        <w:t>Дата проведения публичных слушаний –</w:t>
      </w:r>
      <w:r w:rsidR="0027260B" w:rsidRPr="002B268A">
        <w:t xml:space="preserve"> </w:t>
      </w:r>
      <w:r w:rsidR="00FD6115" w:rsidRPr="00E84836">
        <w:rPr>
          <w:color w:val="000000"/>
          <w:sz w:val="28"/>
          <w:szCs w:val="28"/>
        </w:rPr>
        <w:t>с 11августа 2017 года по 25августа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824B19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824B19">
        <w:t>446550</w:t>
      </w:r>
      <w:r w:rsidR="00FD6115">
        <w:t>, Самарска</w:t>
      </w:r>
      <w:r w:rsidR="00824B19">
        <w:t>я область, Сергиевский район,  п</w:t>
      </w:r>
      <w:r w:rsidR="00FD6115">
        <w:t>.</w:t>
      </w:r>
      <w:r w:rsidR="00824B19">
        <w:t xml:space="preserve"> Светлодольск</w:t>
      </w:r>
      <w:r w:rsidR="00FD6115">
        <w:t xml:space="preserve">, </w:t>
      </w:r>
      <w:r w:rsidR="00824B19">
        <w:t xml:space="preserve">ул. Полевая, дом 1 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</w:t>
      </w:r>
      <w:r w:rsidR="00D059DB" w:rsidRPr="00D059DB">
        <w:rPr>
          <w:sz w:val="28"/>
          <w:szCs w:val="28"/>
        </w:rPr>
        <w:t xml:space="preserve"> </w:t>
      </w:r>
      <w:r w:rsidR="00D059DB">
        <w:rPr>
          <w:sz w:val="28"/>
          <w:szCs w:val="28"/>
        </w:rPr>
        <w:t xml:space="preserve">Светлодольск </w:t>
      </w:r>
      <w:r w:rsidR="00FD6115">
        <w:rPr>
          <w:sz w:val="28"/>
          <w:szCs w:val="28"/>
        </w:rPr>
        <w:t>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«О проведении публичных слушаний по проекту Правил благоустройства территории сельского поселения </w:t>
      </w:r>
      <w:r w:rsidR="00D059DB">
        <w:rPr>
          <w:sz w:val="28"/>
          <w:szCs w:val="28"/>
        </w:rPr>
        <w:t>Светлодольск</w:t>
      </w:r>
      <w:r w:rsidR="00FD6115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D059DB">
        <w:t>Светлодольск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Воротнее муниципального района Сергиевский Самарской области».</w:t>
      </w:r>
    </w:p>
    <w:p w:rsidR="0027260B" w:rsidRPr="002B268A" w:rsidRDefault="003703BF" w:rsidP="00FD6115">
      <w:pPr>
        <w:pStyle w:val="a6"/>
        <w:spacing w:line="276" w:lineRule="auto"/>
      </w:pPr>
      <w:r>
        <w:t>5.  "</w:t>
      </w:r>
      <w:r w:rsidR="00FD6115">
        <w:t>15</w:t>
      </w:r>
      <w:r w:rsidR="0027260B" w:rsidRPr="002B268A">
        <w:t xml:space="preserve">" </w:t>
      </w:r>
      <w:r w:rsidR="00FD6115">
        <w:t>августа  2017</w:t>
      </w:r>
      <w:r w:rsidR="0027260B" w:rsidRPr="002B268A">
        <w:t xml:space="preserve"> года по адресу: </w:t>
      </w:r>
      <w:r w:rsidR="00D059DB" w:rsidRPr="003703BF">
        <w:t>446550</w:t>
      </w:r>
      <w:r w:rsidR="00FD6115" w:rsidRPr="003703BF">
        <w:t xml:space="preserve">, Самарская область, Сергиевский район,  </w:t>
      </w:r>
      <w:r w:rsidR="00D059DB" w:rsidRPr="003703BF">
        <w:t>п. Светлодольск</w:t>
      </w:r>
      <w:r w:rsidR="00FD6115" w:rsidRPr="003703BF">
        <w:t xml:space="preserve"> ул.</w:t>
      </w:r>
      <w:r>
        <w:t xml:space="preserve"> </w:t>
      </w:r>
      <w:r w:rsidR="00D059DB" w:rsidRPr="003703BF">
        <w:t>Полевая</w:t>
      </w:r>
      <w:r w:rsidR="00FD6115" w:rsidRPr="003703BF">
        <w:t xml:space="preserve">, дом </w:t>
      </w:r>
      <w:r w:rsidR="00D059DB" w:rsidRPr="003703BF">
        <w:t>1</w:t>
      </w:r>
      <w:r w:rsidR="0027260B" w:rsidRPr="002B268A"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t xml:space="preserve">11 </w:t>
      </w:r>
      <w:r w:rsidR="0027260B" w:rsidRPr="002B268A">
        <w:t>(</w:t>
      </w:r>
      <w:r>
        <w:t>одиннадцать</w:t>
      </w:r>
      <w:r w:rsidR="0027260B"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>Правил благоустройства территории сельского поселения</w:t>
      </w:r>
      <w:r w:rsidR="00117616" w:rsidRPr="00117616">
        <w:rPr>
          <w:sz w:val="28"/>
          <w:szCs w:val="28"/>
        </w:rPr>
        <w:t xml:space="preserve"> </w:t>
      </w:r>
      <w:r w:rsidR="00117616">
        <w:rPr>
          <w:sz w:val="28"/>
          <w:szCs w:val="28"/>
        </w:rPr>
        <w:t xml:space="preserve">Светлодольск </w:t>
      </w:r>
      <w:r w:rsidR="00FD6115">
        <w:rPr>
          <w:sz w:val="28"/>
          <w:szCs w:val="28"/>
        </w:rPr>
        <w:t>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117616">
        <w:rPr>
          <w:sz w:val="28"/>
          <w:szCs w:val="28"/>
        </w:rPr>
        <w:t>Светлодольск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117616">
        <w:rPr>
          <w:sz w:val="28"/>
          <w:szCs w:val="28"/>
        </w:rPr>
        <w:t>Светлодольск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010A2F" w:rsidRDefault="00010A2F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17616">
        <w:rPr>
          <w:sz w:val="28"/>
          <w:szCs w:val="28"/>
        </w:rPr>
        <w:t>Светлодольск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        </w:t>
      </w:r>
      <w:r w:rsidR="00117616">
        <w:rPr>
          <w:sz w:val="28"/>
          <w:szCs w:val="28"/>
        </w:rPr>
        <w:t xml:space="preserve">                      </w:t>
      </w:r>
      <w:r w:rsidR="003703BF">
        <w:rPr>
          <w:sz w:val="28"/>
          <w:szCs w:val="28"/>
        </w:rPr>
        <w:t xml:space="preserve"> </w:t>
      </w:r>
      <w:r w:rsidR="00117616">
        <w:rPr>
          <w:sz w:val="28"/>
          <w:szCs w:val="28"/>
        </w:rPr>
        <w:t>Н.В.Андрюхин</w:t>
      </w:r>
    </w:p>
    <w:sectPr w:rsidR="00097BF8" w:rsidSect="004C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91" w:rsidRDefault="00D87091" w:rsidP="0027260B">
      <w:r>
        <w:separator/>
      </w:r>
    </w:p>
  </w:endnote>
  <w:endnote w:type="continuationSeparator" w:id="0">
    <w:p w:rsidR="00D87091" w:rsidRDefault="00D87091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91" w:rsidRDefault="00D87091" w:rsidP="0027260B">
      <w:r>
        <w:separator/>
      </w:r>
    </w:p>
  </w:footnote>
  <w:footnote w:type="continuationSeparator" w:id="0">
    <w:p w:rsidR="00D87091" w:rsidRDefault="00D87091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C"/>
    <w:rsid w:val="00010A2F"/>
    <w:rsid w:val="00097BF8"/>
    <w:rsid w:val="00117616"/>
    <w:rsid w:val="001F5D70"/>
    <w:rsid w:val="0027260B"/>
    <w:rsid w:val="003703BF"/>
    <w:rsid w:val="004C6617"/>
    <w:rsid w:val="005B73D8"/>
    <w:rsid w:val="007056F3"/>
    <w:rsid w:val="00824B19"/>
    <w:rsid w:val="00D059DB"/>
    <w:rsid w:val="00D87091"/>
    <w:rsid w:val="00DA26FC"/>
    <w:rsid w:val="00FB07ED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2017-09-01T11:27:00Z</cp:lastPrinted>
  <dcterms:created xsi:type="dcterms:W3CDTF">2017-08-28T10:55:00Z</dcterms:created>
  <dcterms:modified xsi:type="dcterms:W3CDTF">2017-09-01T11:32:00Z</dcterms:modified>
</cp:coreProperties>
</file>